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71A" w:rsidRPr="00297F7D" w:rsidRDefault="00123906">
      <w:pPr>
        <w:rPr>
          <w:rFonts w:ascii="標楷體" w:eastAsia="標楷體" w:hAnsi="標楷體"/>
          <w:b/>
          <w:color w:val="FF0000"/>
          <w:sz w:val="44"/>
          <w:szCs w:val="44"/>
          <w:lang w:eastAsia="zh-TW"/>
        </w:rPr>
      </w:pPr>
      <w:r w:rsidRPr="00297F7D">
        <w:rPr>
          <w:rFonts w:ascii="標楷體" w:eastAsia="標楷體" w:hAnsi="標楷體" w:hint="eastAsia"/>
          <w:b/>
          <w:color w:val="FF0000"/>
          <w:sz w:val="44"/>
          <w:szCs w:val="44"/>
          <w:lang w:eastAsia="zh-TW"/>
        </w:rPr>
        <w:t>八百壯士</w:t>
      </w:r>
      <w:r w:rsidR="00297F7D" w:rsidRPr="00297F7D">
        <w:rPr>
          <w:rFonts w:ascii="標楷體" w:eastAsia="標楷體" w:hAnsi="標楷體" w:hint="eastAsia"/>
          <w:b/>
          <w:color w:val="FF0000"/>
          <w:sz w:val="44"/>
          <w:szCs w:val="44"/>
          <w:lang w:eastAsia="zh-TW"/>
        </w:rPr>
        <w:t>斥責</w:t>
      </w:r>
      <w:r w:rsidRPr="00297F7D">
        <w:rPr>
          <w:rFonts w:ascii="標楷體" w:eastAsia="標楷體" w:hAnsi="標楷體" w:hint="eastAsia"/>
          <w:b/>
          <w:color w:val="FF0000"/>
          <w:sz w:val="44"/>
          <w:szCs w:val="44"/>
          <w:lang w:eastAsia="zh-TW"/>
        </w:rPr>
        <w:t>『修訂延長服役年限、</w:t>
      </w:r>
      <w:r w:rsidR="00297F7D" w:rsidRPr="00297F7D">
        <w:rPr>
          <w:rFonts w:ascii="標楷體" w:eastAsia="標楷體" w:hAnsi="標楷體" w:hint="eastAsia"/>
          <w:b/>
          <w:color w:val="FF0000"/>
          <w:sz w:val="44"/>
          <w:szCs w:val="44"/>
          <w:lang w:eastAsia="zh-TW"/>
        </w:rPr>
        <w:t>量質標本不分，嚴重破壞軍制</w:t>
      </w:r>
      <w:r w:rsidRPr="00297F7D">
        <w:rPr>
          <w:rFonts w:ascii="標楷體" w:eastAsia="標楷體" w:hAnsi="標楷體" w:hint="eastAsia"/>
          <w:b/>
          <w:color w:val="FF0000"/>
          <w:sz w:val="44"/>
          <w:szCs w:val="44"/>
          <w:lang w:eastAsia="zh-TW"/>
        </w:rPr>
        <w:t>』</w:t>
      </w:r>
      <w:r w:rsidR="00297F7D" w:rsidRPr="00297F7D">
        <w:rPr>
          <w:rFonts w:ascii="標楷體" w:eastAsia="標楷體" w:hAnsi="標楷體" w:hint="eastAsia"/>
          <w:b/>
          <w:color w:val="FF0000"/>
          <w:sz w:val="44"/>
          <w:szCs w:val="44"/>
          <w:lang w:eastAsia="zh-TW"/>
        </w:rPr>
        <w:t>新聞稿106.10.16</w:t>
      </w:r>
    </w:p>
    <w:p w:rsidR="00297F7D" w:rsidRPr="00297F7D" w:rsidRDefault="00297F7D">
      <w:pPr>
        <w:rPr>
          <w:rFonts w:ascii="標楷體" w:eastAsia="標楷體" w:hAnsi="標楷體"/>
          <w:b/>
          <w:color w:val="FF0000"/>
          <w:sz w:val="44"/>
          <w:szCs w:val="44"/>
          <w:lang w:eastAsia="zh-TW"/>
        </w:rPr>
      </w:pPr>
    </w:p>
    <w:p w:rsidR="0022218B" w:rsidRPr="001E4AD7" w:rsidRDefault="001C24FD" w:rsidP="0022218B">
      <w:pPr>
        <w:rPr>
          <w:rFonts w:ascii="標楷體" w:eastAsia="標楷體" w:hAnsi="標楷體" w:cs="新細明體"/>
          <w:b/>
          <w:sz w:val="32"/>
          <w:szCs w:val="32"/>
          <w:lang w:eastAsia="zh-TW"/>
        </w:rPr>
      </w:pPr>
      <w:r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自由時報</w:t>
      </w:r>
      <w:r w:rsidRPr="001E4AD7">
        <w:rPr>
          <w:rFonts w:ascii="標楷體" w:eastAsia="標楷體" w:hAnsi="標楷體"/>
          <w:b/>
          <w:sz w:val="32"/>
          <w:szCs w:val="32"/>
          <w:lang w:eastAsia="zh-TW"/>
        </w:rPr>
        <w:t>2017</w:t>
      </w:r>
      <w:r w:rsidR="006E0CAB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.</w:t>
      </w:r>
      <w:r w:rsidRPr="001E4AD7">
        <w:rPr>
          <w:rFonts w:ascii="標楷體" w:eastAsia="標楷體" w:hAnsi="標楷體"/>
          <w:b/>
          <w:sz w:val="32"/>
          <w:szCs w:val="32"/>
          <w:lang w:eastAsia="zh-TW"/>
        </w:rPr>
        <w:t>10</w:t>
      </w:r>
      <w:r w:rsidR="006E0CAB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.</w:t>
      </w:r>
      <w:r w:rsidRPr="001E4AD7">
        <w:rPr>
          <w:rFonts w:ascii="標楷體" w:eastAsia="標楷體" w:hAnsi="標楷體"/>
          <w:b/>
          <w:sz w:val="32"/>
          <w:szCs w:val="32"/>
          <w:lang w:eastAsia="zh-TW"/>
        </w:rPr>
        <w:t>15</w:t>
      </w:r>
      <w:r w:rsidR="006E0CAB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報導：基於</w:t>
      </w:r>
      <w:r w:rsidR="006E0CAB" w:rsidRPr="001E4AD7">
        <w:rPr>
          <w:rFonts w:ascii="標楷體" w:eastAsia="標楷體" w:hAnsi="標楷體"/>
          <w:b/>
          <w:sz w:val="32"/>
          <w:szCs w:val="32"/>
          <w:lang w:eastAsia="zh-TW"/>
        </w:rPr>
        <w:t>政府推動軍人年金改革，</w:t>
      </w:r>
      <w:r w:rsidR="006E0CAB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因應</w:t>
      </w:r>
      <w:r w:rsidR="006E0CAB" w:rsidRPr="001E4AD7">
        <w:rPr>
          <w:rFonts w:ascii="標楷體" w:eastAsia="標楷體" w:hAnsi="標楷體"/>
          <w:b/>
          <w:sz w:val="32"/>
          <w:szCs w:val="32"/>
          <w:lang w:eastAsia="zh-TW"/>
        </w:rPr>
        <w:t>配套</w:t>
      </w:r>
      <w:r w:rsidR="006E0CAB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同步檢討</w:t>
      </w:r>
      <w:r w:rsidR="006E0CAB" w:rsidRPr="001E4AD7">
        <w:rPr>
          <w:rFonts w:ascii="標楷體" w:eastAsia="標楷體" w:hAnsi="標楷體"/>
          <w:b/>
          <w:sz w:val="32"/>
          <w:szCs w:val="32"/>
          <w:lang w:eastAsia="zh-TW"/>
        </w:rPr>
        <w:t>修正國軍初階軍官編現比過低、尉級軍官受限於服役年限等問題，立委提出「陸海空軍軍官士官服役條例修正草案」，預計</w:t>
      </w:r>
      <w:r w:rsidR="006E0CAB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10月19日</w:t>
      </w:r>
      <w:r w:rsidR="006E0CAB" w:rsidRPr="001E4AD7">
        <w:rPr>
          <w:rFonts w:ascii="標楷體" w:eastAsia="標楷體" w:hAnsi="標楷體"/>
          <w:b/>
          <w:sz w:val="32"/>
          <w:szCs w:val="32"/>
          <w:lang w:eastAsia="zh-TW"/>
        </w:rPr>
        <w:t>展開審查。民進黨立委羅致政主張，中少尉、上尉服役年限應自十年、十五年延長至十二年、十七年；民進黨立委王定宇、國民黨立委呂玉玲則認為，中少尉、上尉服役年限應提升至十五年、二十年</w:t>
      </w:r>
      <w:r w:rsidR="0022218B" w:rsidRPr="001E4AD7">
        <w:rPr>
          <w:rFonts w:ascii="標楷體" w:eastAsia="標楷體" w:hAnsi="標楷體"/>
          <w:b/>
          <w:sz w:val="32"/>
          <w:szCs w:val="32"/>
          <w:lang w:eastAsia="zh-TW"/>
        </w:rPr>
        <w:t>；</w:t>
      </w:r>
      <w:r w:rsidR="0022218B" w:rsidRPr="001E4AD7">
        <w:rPr>
          <w:rFonts w:ascii="標楷體" w:eastAsia="標楷體" w:hAnsi="標楷體" w:cs="新細明體"/>
          <w:b/>
          <w:sz w:val="32"/>
          <w:szCs w:val="32"/>
          <w:lang w:eastAsia="zh-TW"/>
        </w:rPr>
        <w:t>國防部對立委的修法方向</w:t>
      </w:r>
      <w:r w:rsidR="0022218B" w:rsidRPr="001E4AD7">
        <w:rPr>
          <w:rFonts w:ascii="標楷體" w:eastAsia="標楷體" w:hAnsi="標楷體" w:cs="新細明體" w:hint="eastAsia"/>
          <w:b/>
          <w:sz w:val="32"/>
          <w:szCs w:val="32"/>
          <w:lang w:eastAsia="zh-TW"/>
        </w:rPr>
        <w:t>表示尊重、</w:t>
      </w:r>
      <w:r w:rsidR="0022218B" w:rsidRPr="001E4AD7">
        <w:rPr>
          <w:rFonts w:ascii="標楷體" w:eastAsia="標楷體" w:hAnsi="標楷體" w:cs="新細明體"/>
          <w:b/>
          <w:sz w:val="32"/>
          <w:szCs w:val="32"/>
          <w:lang w:eastAsia="zh-TW"/>
        </w:rPr>
        <w:t>認同。</w:t>
      </w:r>
    </w:p>
    <w:p w:rsidR="001D7851" w:rsidRPr="001E4AD7" w:rsidRDefault="001D7851">
      <w:pPr>
        <w:rPr>
          <w:rFonts w:ascii="標楷體" w:eastAsia="標楷體" w:hAnsi="標楷體"/>
          <w:b/>
          <w:sz w:val="32"/>
          <w:szCs w:val="32"/>
          <w:lang w:eastAsia="zh-TW"/>
        </w:rPr>
      </w:pPr>
    </w:p>
    <w:p w:rsidR="006B5EB1" w:rsidRPr="001E4AD7" w:rsidRDefault="001D7851">
      <w:pPr>
        <w:rPr>
          <w:rFonts w:ascii="標楷體" w:eastAsia="標楷體" w:hAnsi="標楷體"/>
          <w:b/>
          <w:sz w:val="32"/>
          <w:szCs w:val="32"/>
          <w:lang w:eastAsia="zh-TW"/>
        </w:rPr>
      </w:pPr>
      <w:r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查現行</w:t>
      </w:r>
      <w:r w:rsidR="00BF6486" w:rsidRPr="001E4AD7">
        <w:rPr>
          <w:rFonts w:ascii="標楷體" w:eastAsia="標楷體" w:hAnsi="標楷體"/>
          <w:b/>
          <w:sz w:val="32"/>
          <w:szCs w:val="32"/>
          <w:lang w:eastAsia="zh-TW"/>
        </w:rPr>
        <w:t>「陸海空軍軍官士官服役條例」</w:t>
      </w:r>
      <w:r w:rsidR="0022218B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第6條規定：</w:t>
      </w:r>
      <w:r w:rsidR="0022218B" w:rsidRPr="001E4AD7">
        <w:rPr>
          <w:rFonts w:ascii="標楷體" w:eastAsia="標楷體" w:hAnsi="標楷體"/>
          <w:b/>
          <w:sz w:val="32"/>
          <w:szCs w:val="32"/>
          <w:lang w:eastAsia="zh-TW"/>
        </w:rPr>
        <w:t>中少尉</w:t>
      </w:r>
      <w:r w:rsidR="0022218B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10年</w:t>
      </w:r>
      <w:r w:rsidR="0022218B" w:rsidRPr="001E4AD7">
        <w:rPr>
          <w:rFonts w:ascii="標楷體" w:eastAsia="標楷體" w:hAnsi="標楷體"/>
          <w:b/>
          <w:sz w:val="32"/>
          <w:szCs w:val="32"/>
          <w:lang w:eastAsia="zh-TW"/>
        </w:rPr>
        <w:t>、上尉</w:t>
      </w:r>
      <w:r w:rsidR="0022218B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15年、少校20年、中校24年、上校28年、</w:t>
      </w:r>
      <w:r w:rsidR="00EE2E80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少將57歲、中將60歲、上將64歲如附表一；此一軍制已施行有年，況且軍人體制結構迴異於公教，為期建軍體制『進、訓、用、退』脈絡一貫，以維部隊『年輕精壯』，故軍人體制結構除『服役』法令規章外，尚需扣合『任官、任職』等法律，</w:t>
      </w:r>
      <w:r w:rsidR="0023412F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環環相連才能永續不墜，而非單一法規修正即能安享泰平，世界各國對</w:t>
      </w:r>
      <w:r w:rsidR="00B27B88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軍職</w:t>
      </w:r>
      <w:r w:rsidR="0023412F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人事制度修法均極為審慎，</w:t>
      </w:r>
      <w:r w:rsidR="00B27B88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因</w:t>
      </w:r>
      <w:r w:rsidR="0023412F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稍一不查，</w:t>
      </w:r>
      <w:r w:rsidR="00B27B88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不僅殃及國安，且</w:t>
      </w:r>
      <w:r w:rsidR="00A648C5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肇生將</w:t>
      </w:r>
      <w:r w:rsidR="0023412F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多年</w:t>
      </w:r>
      <w:r w:rsidR="00A648C5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來</w:t>
      </w:r>
      <w:r w:rsidR="0023412F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前人建軍</w:t>
      </w:r>
      <w:r w:rsidR="00A648C5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成果</w:t>
      </w:r>
      <w:r w:rsidR="0023412F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毀於一旦。</w:t>
      </w:r>
    </w:p>
    <w:p w:rsidR="006B5EB1" w:rsidRPr="001E4AD7" w:rsidRDefault="006B5EB1">
      <w:pPr>
        <w:rPr>
          <w:rFonts w:ascii="標楷體" w:eastAsia="標楷體" w:hAnsi="標楷體"/>
          <w:b/>
          <w:sz w:val="32"/>
          <w:szCs w:val="32"/>
          <w:lang w:eastAsia="zh-TW"/>
        </w:rPr>
      </w:pPr>
    </w:p>
    <w:p w:rsidR="00297F7D" w:rsidRPr="001E4AD7" w:rsidRDefault="006B5EB1">
      <w:pPr>
        <w:rPr>
          <w:rFonts w:asciiTheme="minorEastAsia" w:hAnsiTheme="minorEastAsia"/>
          <w:sz w:val="32"/>
          <w:szCs w:val="32"/>
          <w:lang w:eastAsia="zh-TW"/>
        </w:rPr>
      </w:pPr>
      <w:r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八百壯士基於『今天的現役軍人，就是明天退伍軍人』血濃於水的立場，</w:t>
      </w:r>
      <w:r w:rsidR="002A363F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本</w:t>
      </w:r>
      <w:r w:rsidR="00A5631C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諸</w:t>
      </w:r>
      <w:r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嚴謹態度提出，任何法規修法</w:t>
      </w:r>
      <w:r w:rsidR="00A5631C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極為</w:t>
      </w:r>
      <w:r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容易，但政策推動要</w:t>
      </w:r>
      <w:r w:rsidR="002A363F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嚴謹</w:t>
      </w:r>
      <w:r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縝密，邏輯思維上要從部隊為何缺員？為何召不到年輕優秀人才投効軍旅為</w:t>
      </w:r>
      <w:r w:rsidR="007C7490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重點考量？而非單純只是增加服役期限，同時想法上美其名，</w:t>
      </w:r>
      <w:r w:rsidR="002A363F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延役</w:t>
      </w:r>
      <w:r w:rsidR="007C7490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使人人能達退休俸門檻或</w:t>
      </w:r>
      <w:r w:rsidR="002A363F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減</w:t>
      </w:r>
      <w:r w:rsidR="007C7490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緩基金流失等，完全忽視『晉用升退』合理性運作，甚至不惜降低標準，不顧『質』只求『量』滿足，治標不治本的政策，將使</w:t>
      </w:r>
      <w:r w:rsidR="002A363F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國軍</w:t>
      </w:r>
      <w:r w:rsidR="007C7490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軍制完全趨向淪喪毀滅，</w:t>
      </w:r>
      <w:r w:rsidR="002A363F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這樣部隊未來根本不必期待</w:t>
      </w:r>
      <w:r w:rsidR="00A5631C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能</w:t>
      </w:r>
      <w:r w:rsidR="002A363F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有戰力及軍魂的存在？</w:t>
      </w:r>
    </w:p>
    <w:p w:rsidR="00297F7D" w:rsidRPr="001E4AD7" w:rsidRDefault="00297F7D">
      <w:pPr>
        <w:rPr>
          <w:rFonts w:asciiTheme="minorEastAsia" w:hAnsiTheme="minorEastAsia"/>
          <w:sz w:val="32"/>
          <w:szCs w:val="32"/>
          <w:lang w:eastAsia="zh-TW"/>
        </w:rPr>
      </w:pPr>
    </w:p>
    <w:p w:rsidR="00DB28B3" w:rsidRPr="001E4AD7" w:rsidRDefault="004E5066">
      <w:pPr>
        <w:rPr>
          <w:rFonts w:ascii="標楷體" w:eastAsia="標楷體" w:hAnsi="標楷體"/>
          <w:b/>
          <w:sz w:val="32"/>
          <w:szCs w:val="32"/>
          <w:lang w:eastAsia="zh-TW"/>
        </w:rPr>
      </w:pPr>
      <w:r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八百壯士對</w:t>
      </w:r>
      <w:r w:rsidRPr="001E4AD7">
        <w:rPr>
          <w:rFonts w:ascii="標楷體" w:eastAsia="標楷體" w:hAnsi="標楷體"/>
          <w:b/>
          <w:sz w:val="32"/>
          <w:szCs w:val="32"/>
          <w:lang w:eastAsia="zh-TW"/>
        </w:rPr>
        <w:t>「陸海空軍軍官士官服役條例」</w:t>
      </w:r>
      <w:r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修正看法，在未來軍制上能否有效遂行，基本上要從員額結構上作優先考量起，</w:t>
      </w:r>
      <w:r w:rsidR="00517E13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依國軍各階軍官編制</w:t>
      </w:r>
      <w:r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現況</w:t>
      </w:r>
      <w:r w:rsidR="00517E13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為3萬9474人(上將8、中將52、少將235、上校2434、中校5554、少校10015、尉級21177)如附表二；從前述員額</w:t>
      </w:r>
      <w:r w:rsidR="00DB28B3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除</w:t>
      </w:r>
      <w:r w:rsidR="00517E13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將級</w:t>
      </w:r>
      <w:r w:rsidR="00DB28B3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外</w:t>
      </w:r>
      <w:r w:rsidR="00517E13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，</w:t>
      </w:r>
      <w:r w:rsidR="00517E13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lastRenderedPageBreak/>
        <w:t>由尉級至上校</w:t>
      </w:r>
      <w:r w:rsidR="00DB28B3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屬於</w:t>
      </w:r>
      <w:r w:rsidR="00517E13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金字塔結構，逐級往上減少約一半人數，</w:t>
      </w:r>
      <w:r w:rsidR="00665CF9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用簡單的邏輯</w:t>
      </w:r>
      <w:r w:rsidR="00DB28B3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及</w:t>
      </w:r>
      <w:r w:rsidR="00665CF9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數</w:t>
      </w:r>
      <w:r w:rsidR="00DB28B3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學計算</w:t>
      </w:r>
      <w:r w:rsidR="00665CF9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，當軍人每階逐步向上時，必然會面臨擇優汰劣，人數</w:t>
      </w:r>
      <w:r w:rsidR="00DB28B3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相對地</w:t>
      </w:r>
      <w:r w:rsidR="00665CF9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不進則退、自然</w:t>
      </w:r>
      <w:r w:rsidR="00DB28B3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會</w:t>
      </w:r>
      <w:r w:rsidR="00665CF9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汰除一半，這是體制使然，世界任何先進國家皆同，故當軍人付出青春歲月，躬忠衛國退除後，政府應對其權益責無旁貸提供完善照顧，使年輕人願意投入軍旅服務，現、退役人員充分信任國家對他(她)</w:t>
      </w:r>
      <w:r w:rsidR="00DB28B3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法定契約的承諾，而無任何後顧之憂；這才是改善軍制根本之道。</w:t>
      </w:r>
    </w:p>
    <w:p w:rsidR="00DB28B3" w:rsidRPr="001E4AD7" w:rsidRDefault="00DB28B3">
      <w:pPr>
        <w:rPr>
          <w:rFonts w:ascii="標楷體" w:eastAsia="標楷體" w:hAnsi="標楷體"/>
          <w:b/>
          <w:sz w:val="32"/>
          <w:szCs w:val="32"/>
          <w:lang w:eastAsia="zh-TW"/>
        </w:rPr>
      </w:pPr>
    </w:p>
    <w:p w:rsidR="00065FE5" w:rsidRPr="001E4AD7" w:rsidRDefault="00DB28B3" w:rsidP="00065FE5">
      <w:pPr>
        <w:rPr>
          <w:rFonts w:ascii="標楷體" w:eastAsia="標楷體" w:hAnsi="標楷體"/>
          <w:b/>
          <w:sz w:val="32"/>
          <w:szCs w:val="32"/>
          <w:lang w:eastAsia="zh-TW"/>
        </w:rPr>
      </w:pPr>
      <w:r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今天</w:t>
      </w:r>
      <w:r w:rsidR="00065FE5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立委王定宇、呂玉玲的版本，主張將中</w:t>
      </w:r>
      <w:r w:rsidR="001E4AD7">
        <w:rPr>
          <w:rFonts w:ascii="標楷體" w:eastAsia="標楷體" w:hAnsi="標楷體" w:hint="eastAsia"/>
          <w:b/>
          <w:sz w:val="32"/>
          <w:szCs w:val="32"/>
          <w:lang w:eastAsia="zh-TW"/>
        </w:rPr>
        <w:t>、</w:t>
      </w:r>
      <w:r w:rsidR="00065FE5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少尉、上尉服役年限提升至十五年、二十年；另從少校至上校，服役年限提升至二十二、二十六、三十年。我們試問：一個在部隊服務20年還在中、上尉遊走的幹部，是能用還是不能用？中、上尉這樣的排、連級幹部老化，勢必讓部隊的智慧僵化，戰力萎靡；相對的，部隊幹部長期滯留在中低階的戰術階層，缺乏戰略思考能力的培養，這樣的軍隊如何培養軍事</w:t>
      </w:r>
      <w:r w:rsidR="00722A47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人才</w:t>
      </w:r>
      <w:r w:rsidR="00065FE5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？又如何搭配國家戰略？這</w:t>
      </w:r>
      <w:r w:rsidR="00722A47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並非</w:t>
      </w:r>
      <w:r w:rsidR="00065FE5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危言聳聽，更是國祚命脈，這樣的版本</w:t>
      </w:r>
      <w:r w:rsidR="00375CBA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是否可行，</w:t>
      </w:r>
      <w:r w:rsidR="00065FE5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國防部</w:t>
      </w:r>
      <w:r w:rsidR="00375CBA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連實驗時間都不考慮？</w:t>
      </w:r>
      <w:r w:rsidR="00722A47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竟然表示尊重、認同</w:t>
      </w:r>
      <w:r w:rsidR="00065FE5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，</w:t>
      </w:r>
      <w:r w:rsidR="00722A47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令人匪夷所思；國防</w:t>
      </w:r>
      <w:r w:rsidR="00065FE5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不能只看募兵達成率、留營率，更重要的是戰力指標、戰力維持</w:t>
      </w:r>
      <w:r w:rsidR="00722A47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。百姓</w:t>
      </w:r>
      <w:r w:rsidR="00065FE5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是盲目的，國防部</w:t>
      </w:r>
      <w:r w:rsidR="00722A47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如不用智慧，</w:t>
      </w:r>
      <w:r w:rsidR="00A5631C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痛定思痛，</w:t>
      </w:r>
      <w:r w:rsidR="00722A47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增加再多的加給與獎金，亦不過只是浪費</w:t>
      </w:r>
      <w:r w:rsidR="00A5631C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民脂</w:t>
      </w:r>
      <w:hyperlink r:id="rId6" w:tgtFrame="_blank" w:tooltip="民膏民脂的意思_民膏民脂是什么意思_造句_近义词_英语翻译_四字成语大全_沪江网hujiang.com" w:history="1">
        <w:r w:rsidR="00A5631C" w:rsidRPr="001E4AD7">
          <w:rPr>
            <w:rStyle w:val="a7"/>
            <w:rFonts w:ascii="標楷體" w:eastAsia="標楷體" w:hAnsi="標楷體" w:hint="eastAsia"/>
            <w:b/>
            <w:color w:val="auto"/>
            <w:sz w:val="32"/>
            <w:szCs w:val="32"/>
            <w:u w:val="none"/>
            <w:lang w:eastAsia="zh-TW"/>
          </w:rPr>
          <w:t>民膏</w:t>
        </w:r>
      </w:hyperlink>
      <w:r w:rsidR="00A5631C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而已</w:t>
      </w:r>
      <w:r w:rsidR="00065FE5"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！</w:t>
      </w:r>
    </w:p>
    <w:p w:rsidR="00065FE5" w:rsidRPr="001E4AD7" w:rsidRDefault="00065FE5" w:rsidP="00065FE5">
      <w:pPr>
        <w:rPr>
          <w:rFonts w:ascii="標楷體" w:eastAsia="標楷體" w:hAnsi="標楷體"/>
          <w:b/>
          <w:sz w:val="32"/>
          <w:szCs w:val="32"/>
          <w:lang w:eastAsia="zh-TW"/>
        </w:rPr>
      </w:pPr>
    </w:p>
    <w:p w:rsidR="00375CBA" w:rsidRPr="001E4AD7" w:rsidRDefault="00375CBA" w:rsidP="00375CBA">
      <w:pPr>
        <w:rPr>
          <w:rFonts w:ascii="標楷體" w:eastAsia="標楷體" w:hAnsi="標楷體"/>
          <w:b/>
          <w:sz w:val="32"/>
          <w:szCs w:val="32"/>
          <w:lang w:eastAsia="zh-TW"/>
        </w:rPr>
      </w:pPr>
      <w:r w:rsidRPr="001E4AD7">
        <w:rPr>
          <w:rFonts w:ascii="標楷體" w:eastAsia="標楷體" w:hAnsi="標楷體"/>
          <w:b/>
          <w:sz w:val="32"/>
          <w:szCs w:val="32"/>
          <w:lang w:eastAsia="zh-TW"/>
        </w:rPr>
        <w:t>八百壯士 指揮官 吳其樑</w:t>
      </w:r>
      <w:r w:rsidRPr="001E4AD7">
        <w:rPr>
          <w:rFonts w:ascii="標楷體" w:eastAsia="標楷體" w:hAnsi="標楷體"/>
          <w:b/>
          <w:sz w:val="32"/>
          <w:szCs w:val="32"/>
          <w:lang w:eastAsia="zh-TW"/>
        </w:rPr>
        <w:br/>
        <w:t>八百壯士 副指揮官兼發言人 吳斯懷</w:t>
      </w:r>
      <w:r w:rsidRPr="001E4AD7">
        <w:rPr>
          <w:rFonts w:ascii="標楷體" w:eastAsia="標楷體" w:hAnsi="標楷體"/>
          <w:b/>
          <w:sz w:val="32"/>
          <w:szCs w:val="32"/>
          <w:lang w:eastAsia="zh-TW"/>
        </w:rPr>
        <w:br/>
        <w:t>八百壯士 文宣組組長 葉宜生</w:t>
      </w:r>
    </w:p>
    <w:p w:rsidR="00375CBA" w:rsidRPr="001E4AD7" w:rsidRDefault="00375CBA" w:rsidP="00375CBA">
      <w:pPr>
        <w:rPr>
          <w:rFonts w:ascii="標楷體" w:eastAsia="標楷體" w:hAnsi="標楷體"/>
          <w:b/>
          <w:sz w:val="32"/>
          <w:szCs w:val="32"/>
          <w:lang w:eastAsia="zh-TW"/>
        </w:rPr>
      </w:pPr>
    </w:p>
    <w:p w:rsidR="0009159F" w:rsidRDefault="0009159F">
      <w:pPr>
        <w:rPr>
          <w:rFonts w:ascii="標楷體" w:eastAsia="標楷體" w:hAnsi="標楷體" w:hint="eastAsia"/>
          <w:b/>
          <w:sz w:val="32"/>
          <w:szCs w:val="32"/>
          <w:lang w:eastAsia="zh-TW"/>
        </w:rPr>
      </w:pPr>
    </w:p>
    <w:p w:rsidR="0009159F" w:rsidRDefault="0009159F">
      <w:pPr>
        <w:rPr>
          <w:rFonts w:ascii="標楷體" w:eastAsia="標楷體" w:hAnsi="標楷體" w:hint="eastAsia"/>
          <w:b/>
          <w:sz w:val="32"/>
          <w:szCs w:val="32"/>
          <w:lang w:eastAsia="zh-TW"/>
        </w:rPr>
      </w:pPr>
    </w:p>
    <w:p w:rsidR="0009159F" w:rsidRDefault="0009159F">
      <w:pPr>
        <w:rPr>
          <w:rFonts w:ascii="標楷體" w:eastAsia="標楷體" w:hAnsi="標楷體" w:hint="eastAsia"/>
          <w:b/>
          <w:sz w:val="32"/>
          <w:szCs w:val="32"/>
          <w:lang w:eastAsia="zh-TW"/>
        </w:rPr>
      </w:pPr>
    </w:p>
    <w:p w:rsidR="0009159F" w:rsidRDefault="0009159F">
      <w:pPr>
        <w:rPr>
          <w:rFonts w:ascii="標楷體" w:eastAsia="標楷體" w:hAnsi="標楷體" w:hint="eastAsia"/>
          <w:b/>
          <w:sz w:val="32"/>
          <w:szCs w:val="32"/>
          <w:lang w:eastAsia="zh-TW"/>
        </w:rPr>
      </w:pPr>
    </w:p>
    <w:p w:rsidR="0009159F" w:rsidRDefault="0009159F">
      <w:pPr>
        <w:rPr>
          <w:rFonts w:ascii="標楷體" w:eastAsia="標楷體" w:hAnsi="標楷體" w:hint="eastAsia"/>
          <w:b/>
          <w:sz w:val="32"/>
          <w:szCs w:val="32"/>
          <w:lang w:eastAsia="zh-TW"/>
        </w:rPr>
      </w:pPr>
    </w:p>
    <w:p w:rsidR="0009159F" w:rsidRDefault="0009159F">
      <w:pPr>
        <w:rPr>
          <w:rFonts w:ascii="標楷體" w:eastAsia="標楷體" w:hAnsi="標楷體" w:hint="eastAsia"/>
          <w:b/>
          <w:sz w:val="32"/>
          <w:szCs w:val="32"/>
          <w:lang w:eastAsia="zh-TW"/>
        </w:rPr>
      </w:pPr>
    </w:p>
    <w:p w:rsidR="0009159F" w:rsidRDefault="0009159F">
      <w:pPr>
        <w:rPr>
          <w:rFonts w:ascii="標楷體" w:eastAsia="標楷體" w:hAnsi="標楷體" w:hint="eastAsia"/>
          <w:b/>
          <w:sz w:val="32"/>
          <w:szCs w:val="32"/>
          <w:lang w:eastAsia="zh-TW"/>
        </w:rPr>
      </w:pPr>
    </w:p>
    <w:p w:rsidR="0009159F" w:rsidRDefault="0009159F">
      <w:pPr>
        <w:rPr>
          <w:rFonts w:ascii="標楷體" w:eastAsia="標楷體" w:hAnsi="標楷體" w:hint="eastAsia"/>
          <w:b/>
          <w:sz w:val="32"/>
          <w:szCs w:val="32"/>
          <w:lang w:eastAsia="zh-TW"/>
        </w:rPr>
      </w:pPr>
    </w:p>
    <w:p w:rsidR="0009159F" w:rsidRDefault="0009159F">
      <w:pPr>
        <w:rPr>
          <w:rFonts w:ascii="標楷體" w:eastAsia="標楷體" w:hAnsi="標楷體" w:hint="eastAsia"/>
          <w:b/>
          <w:sz w:val="32"/>
          <w:szCs w:val="32"/>
          <w:lang w:eastAsia="zh-TW"/>
        </w:rPr>
      </w:pPr>
    </w:p>
    <w:p w:rsidR="0009159F" w:rsidRDefault="0009159F">
      <w:pPr>
        <w:rPr>
          <w:rFonts w:ascii="標楷體" w:eastAsia="標楷體" w:hAnsi="標楷體" w:hint="eastAsia"/>
          <w:b/>
          <w:sz w:val="32"/>
          <w:szCs w:val="32"/>
          <w:lang w:eastAsia="zh-TW"/>
        </w:rPr>
      </w:pPr>
    </w:p>
    <w:p w:rsidR="0009159F" w:rsidRDefault="0009159F">
      <w:pPr>
        <w:rPr>
          <w:rFonts w:ascii="標楷體" w:eastAsia="標楷體" w:hAnsi="標楷體" w:hint="eastAsia"/>
          <w:b/>
          <w:sz w:val="32"/>
          <w:szCs w:val="32"/>
          <w:lang w:eastAsia="zh-TW"/>
        </w:rPr>
      </w:pPr>
    </w:p>
    <w:p w:rsidR="0009159F" w:rsidRDefault="0009159F">
      <w:pPr>
        <w:rPr>
          <w:rFonts w:ascii="標楷體" w:eastAsia="標楷體" w:hAnsi="標楷體" w:hint="eastAsia"/>
          <w:b/>
          <w:sz w:val="32"/>
          <w:szCs w:val="32"/>
          <w:lang w:eastAsia="zh-TW"/>
        </w:rPr>
      </w:pPr>
    </w:p>
    <w:p w:rsidR="00297F7D" w:rsidRPr="001E4AD7" w:rsidRDefault="00506A15">
      <w:pPr>
        <w:rPr>
          <w:rFonts w:ascii="標楷體" w:eastAsia="標楷體" w:hAnsi="標楷體"/>
          <w:b/>
          <w:sz w:val="32"/>
          <w:szCs w:val="32"/>
          <w:lang w:eastAsia="zh-TW"/>
        </w:rPr>
      </w:pPr>
      <w:r w:rsidRPr="001E4AD7">
        <w:rPr>
          <w:rFonts w:ascii="標楷體" w:eastAsia="標楷體" w:hAnsi="標楷體" w:hint="eastAsia"/>
          <w:b/>
          <w:sz w:val="32"/>
          <w:szCs w:val="32"/>
          <w:lang w:eastAsia="zh-TW"/>
        </w:rPr>
        <w:t>附表一</w:t>
      </w:r>
    </w:p>
    <w:p w:rsidR="00297F7D" w:rsidRPr="001E4AD7" w:rsidRDefault="00506A15">
      <w:pPr>
        <w:rPr>
          <w:rFonts w:asciiTheme="minorEastAsia" w:hAnsiTheme="minorEastAsia"/>
          <w:sz w:val="32"/>
          <w:szCs w:val="32"/>
          <w:lang w:eastAsia="zh-TW"/>
        </w:rPr>
      </w:pPr>
      <w:r w:rsidRPr="001E4AD7">
        <w:rPr>
          <w:rFonts w:asciiTheme="minorEastAsia" w:hAnsiTheme="minorEastAsia"/>
          <w:noProof/>
          <w:sz w:val="32"/>
          <w:szCs w:val="32"/>
          <w:lang w:eastAsia="zh-TW"/>
        </w:rPr>
        <w:drawing>
          <wp:inline distT="0" distB="0" distL="0" distR="0">
            <wp:extent cx="5274310" cy="2971800"/>
            <wp:effectExtent l="19050" t="0" r="2540" b="0"/>
            <wp:docPr id="1" name="圖片 1" descr="C:\Users\Scorpio\Desktop\圖片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orpio\Desktop\圖片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F7D" w:rsidRDefault="00297F7D">
      <w:pPr>
        <w:rPr>
          <w:rFonts w:asciiTheme="minorEastAsia" w:hAnsiTheme="minorEastAsia" w:hint="eastAsia"/>
          <w:sz w:val="32"/>
          <w:szCs w:val="32"/>
          <w:lang w:eastAsia="zh-TW"/>
        </w:rPr>
      </w:pPr>
    </w:p>
    <w:p w:rsidR="0009159F" w:rsidRPr="001E4AD7" w:rsidRDefault="0009159F">
      <w:pPr>
        <w:rPr>
          <w:rFonts w:asciiTheme="minorEastAsia" w:hAnsiTheme="minorEastAsia"/>
          <w:sz w:val="32"/>
          <w:szCs w:val="32"/>
          <w:lang w:eastAsia="zh-TW"/>
        </w:rPr>
      </w:pPr>
    </w:p>
    <w:p w:rsidR="00506A15" w:rsidRPr="0009159F" w:rsidRDefault="00506A15" w:rsidP="00506A15">
      <w:pPr>
        <w:rPr>
          <w:rFonts w:ascii="標楷體" w:eastAsia="標楷體" w:hAnsi="標楷體"/>
          <w:b/>
          <w:sz w:val="32"/>
          <w:szCs w:val="32"/>
          <w:lang w:eastAsia="zh-TW"/>
        </w:rPr>
      </w:pPr>
      <w:r w:rsidRPr="0009159F">
        <w:rPr>
          <w:rFonts w:ascii="標楷體" w:eastAsia="標楷體" w:hAnsi="標楷體" w:hint="eastAsia"/>
          <w:b/>
          <w:sz w:val="32"/>
          <w:szCs w:val="32"/>
          <w:lang w:eastAsia="zh-TW"/>
        </w:rPr>
        <w:t>附表二</w:t>
      </w:r>
    </w:p>
    <w:p w:rsidR="00297F7D" w:rsidRDefault="00506A15">
      <w:pPr>
        <w:rPr>
          <w:rFonts w:asciiTheme="minorEastAsia" w:hAnsiTheme="minorEastAsia"/>
          <w:lang w:eastAsia="zh-TW"/>
        </w:rPr>
      </w:pPr>
      <w:r>
        <w:rPr>
          <w:rFonts w:asciiTheme="minorEastAsia" w:hAnsiTheme="minorEastAsia"/>
          <w:noProof/>
          <w:lang w:eastAsia="zh-TW"/>
        </w:rPr>
        <w:drawing>
          <wp:inline distT="0" distB="0" distL="0" distR="0">
            <wp:extent cx="5274310" cy="3238500"/>
            <wp:effectExtent l="19050" t="0" r="2540" b="0"/>
            <wp:docPr id="2" name="圖片 2" descr="C:\Users\Scorpio\Desktop\150665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orpio\Desktop\150665 (2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F7D" w:rsidRDefault="00297F7D">
      <w:pPr>
        <w:rPr>
          <w:rFonts w:asciiTheme="minorEastAsia" w:hAnsiTheme="minorEastAsia"/>
          <w:lang w:eastAsia="zh-TW"/>
        </w:rPr>
      </w:pPr>
    </w:p>
    <w:sectPr w:rsidR="00297F7D" w:rsidSect="001E4AD7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F32" w:rsidRDefault="00167F32" w:rsidP="001D7851">
      <w:r>
        <w:separator/>
      </w:r>
    </w:p>
  </w:endnote>
  <w:endnote w:type="continuationSeparator" w:id="1">
    <w:p w:rsidR="00167F32" w:rsidRDefault="00167F32" w:rsidP="001D7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altName w:val="細明體_HKSCS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F32" w:rsidRDefault="00167F32" w:rsidP="001D7851">
      <w:r>
        <w:separator/>
      </w:r>
    </w:p>
  </w:footnote>
  <w:footnote w:type="continuationSeparator" w:id="1">
    <w:p w:rsidR="00167F32" w:rsidRDefault="00167F32" w:rsidP="001D78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3906"/>
    <w:rsid w:val="00065FE5"/>
    <w:rsid w:val="0009159F"/>
    <w:rsid w:val="00123906"/>
    <w:rsid w:val="00167F32"/>
    <w:rsid w:val="001B6F9E"/>
    <w:rsid w:val="001C24FD"/>
    <w:rsid w:val="001D7851"/>
    <w:rsid w:val="001E4AD7"/>
    <w:rsid w:val="0022218B"/>
    <w:rsid w:val="0023412F"/>
    <w:rsid w:val="00297F7D"/>
    <w:rsid w:val="002A363F"/>
    <w:rsid w:val="002A40B5"/>
    <w:rsid w:val="00375CBA"/>
    <w:rsid w:val="00465BAD"/>
    <w:rsid w:val="004E5066"/>
    <w:rsid w:val="00506A15"/>
    <w:rsid w:val="00517E13"/>
    <w:rsid w:val="00555C6D"/>
    <w:rsid w:val="00665CF9"/>
    <w:rsid w:val="0069340E"/>
    <w:rsid w:val="006B5EB1"/>
    <w:rsid w:val="006C371A"/>
    <w:rsid w:val="006E0CAB"/>
    <w:rsid w:val="00722A47"/>
    <w:rsid w:val="007C7490"/>
    <w:rsid w:val="008F5520"/>
    <w:rsid w:val="00A5631C"/>
    <w:rsid w:val="00A648C5"/>
    <w:rsid w:val="00A82B31"/>
    <w:rsid w:val="00B27B88"/>
    <w:rsid w:val="00BF6486"/>
    <w:rsid w:val="00C55A83"/>
    <w:rsid w:val="00C74AE5"/>
    <w:rsid w:val="00D74693"/>
    <w:rsid w:val="00DA7393"/>
    <w:rsid w:val="00DB28B3"/>
    <w:rsid w:val="00EE2E80"/>
    <w:rsid w:val="00F34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74693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uiPriority w:val="1"/>
    <w:qFormat/>
    <w:rsid w:val="00D74693"/>
    <w:pPr>
      <w:ind w:left="119"/>
      <w:outlineLvl w:val="2"/>
    </w:pPr>
    <w:rPr>
      <w:rFonts w:ascii="細明體_HKSCS" w:eastAsia="細明體_HKSCS" w:hAnsi="細明體_HKSCS"/>
      <w:sz w:val="64"/>
      <w:szCs w:val="64"/>
    </w:rPr>
  </w:style>
  <w:style w:type="paragraph" w:customStyle="1" w:styleId="TableParagraph">
    <w:name w:val="Table Paragraph"/>
    <w:basedOn w:val="a"/>
    <w:uiPriority w:val="1"/>
    <w:qFormat/>
    <w:rsid w:val="00D74693"/>
  </w:style>
  <w:style w:type="paragraph" w:styleId="a3">
    <w:name w:val="header"/>
    <w:basedOn w:val="a"/>
    <w:link w:val="a4"/>
    <w:uiPriority w:val="99"/>
    <w:semiHidden/>
    <w:unhideWhenUsed/>
    <w:rsid w:val="001D78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D7851"/>
    <w:rPr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1D78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D7851"/>
    <w:rPr>
      <w:kern w:val="0"/>
      <w:sz w:val="20"/>
      <w:szCs w:val="20"/>
      <w:lang w:eastAsia="en-US"/>
    </w:rPr>
  </w:style>
  <w:style w:type="character" w:styleId="a7">
    <w:name w:val="Hyperlink"/>
    <w:basedOn w:val="a0"/>
    <w:uiPriority w:val="99"/>
    <w:semiHidden/>
    <w:unhideWhenUsed/>
    <w:rsid w:val="00A5631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06A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06A15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.search.yahoo.com/_ylt=A8tUwZaMUuRZ7gkA1w1r1gt.;_ylu=X3oDMTBya2hyZXZkBGNvbG8DdHcxBHBvcwMzBHZ0aWQDBHNlYwNzcg--/RV=2/RE=1508164364/RO=10/RU=http%3a%2f%2fxiaoxue.hujiang.com%2fcyu%2fmingaominzhi%2f/RK=1/RS=aI0cJIZuAxjgiyQTPLx_shOQXWg-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Scorpio</dc:creator>
  <cp:lastModifiedBy>yp y</cp:lastModifiedBy>
  <cp:revision>14</cp:revision>
  <dcterms:created xsi:type="dcterms:W3CDTF">2017-10-16T04:15:00Z</dcterms:created>
  <dcterms:modified xsi:type="dcterms:W3CDTF">2017-10-16T09:17:00Z</dcterms:modified>
</cp:coreProperties>
</file>